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6F53" w14:textId="64B4FD37" w:rsidR="005B3134" w:rsidRDefault="005B3134" w:rsidP="007056D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B3134">
        <w:rPr>
          <w:rFonts w:ascii="Century Gothic" w:hAnsi="Century Gothic"/>
          <w:b/>
          <w:bCs/>
          <w:sz w:val="36"/>
          <w:szCs w:val="36"/>
          <w:u w:val="single"/>
        </w:rPr>
        <w:t>STORE MANAGER RESUME</w:t>
      </w:r>
    </w:p>
    <w:p w14:paraId="0E630432" w14:textId="77777777" w:rsidR="005B3134" w:rsidRPr="005B3134" w:rsidRDefault="005B3134" w:rsidP="007056D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DB260A9" w14:textId="77777777" w:rsidR="005B3134" w:rsidRDefault="005B3134" w:rsidP="007056DA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Jennie Carter</w:t>
      </w:r>
    </w:p>
    <w:p w14:paraId="1C3B8BBD" w14:textId="77777777" w:rsidR="005B3134" w:rsidRDefault="005B3134" w:rsidP="007056D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B3134">
        <w:rPr>
          <w:rFonts w:ascii="Century Gothic" w:hAnsi="Century Gothic"/>
          <w:sz w:val="24"/>
          <w:szCs w:val="24"/>
        </w:rPr>
        <w:t>74 Douglass Ave., Austin, Tx 78747</w:t>
      </w:r>
    </w:p>
    <w:p w14:paraId="12F8E3EF" w14:textId="77777777" w:rsidR="005B3134" w:rsidRDefault="005B3134" w:rsidP="007056D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B3134">
        <w:rPr>
          <w:rFonts w:ascii="Century Gothic" w:hAnsi="Century Gothic"/>
          <w:sz w:val="24"/>
          <w:szCs w:val="24"/>
        </w:rPr>
        <w:t>(512) 047-1701</w:t>
      </w:r>
    </w:p>
    <w:p w14:paraId="532687D3" w14:textId="185C3E9D" w:rsidR="005B3134" w:rsidRPr="005B3134" w:rsidRDefault="005B3134" w:rsidP="007056D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B3134">
        <w:rPr>
          <w:rFonts w:ascii="Century Gothic" w:hAnsi="Century Gothic"/>
          <w:sz w:val="24"/>
          <w:szCs w:val="24"/>
        </w:rPr>
        <w:t>Your@</w:t>
      </w:r>
      <w:r>
        <w:rPr>
          <w:rFonts w:ascii="Century Gothic" w:hAnsi="Century Gothic"/>
          <w:sz w:val="24"/>
          <w:szCs w:val="24"/>
        </w:rPr>
        <w:t>e</w:t>
      </w:r>
      <w:r w:rsidRPr="005B3134">
        <w:rPr>
          <w:rFonts w:ascii="Century Gothic" w:hAnsi="Century Gothic"/>
          <w:sz w:val="24"/>
          <w:szCs w:val="24"/>
        </w:rPr>
        <w:t>mail.</w:t>
      </w:r>
      <w:r>
        <w:rPr>
          <w:rFonts w:ascii="Century Gothic" w:hAnsi="Century Gothic"/>
          <w:sz w:val="24"/>
          <w:szCs w:val="24"/>
        </w:rPr>
        <w:t>c</w:t>
      </w:r>
      <w:r w:rsidRPr="005B3134">
        <w:rPr>
          <w:rFonts w:ascii="Century Gothic" w:hAnsi="Century Gothic"/>
          <w:sz w:val="24"/>
          <w:szCs w:val="24"/>
        </w:rPr>
        <w:t>om</w:t>
      </w:r>
    </w:p>
    <w:p w14:paraId="08358BBD" w14:textId="77777777" w:rsidR="005B3134" w:rsidRPr="005B3134" w:rsidRDefault="005B3134" w:rsidP="007056D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00DD46" w14:textId="0D306C39" w:rsidR="005B3134" w:rsidRPr="005B3134" w:rsidRDefault="005B3134" w:rsidP="007056D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B3134">
        <w:rPr>
          <w:rFonts w:ascii="Century Gothic" w:hAnsi="Century Gothic"/>
          <w:b/>
          <w:bCs/>
          <w:sz w:val="28"/>
          <w:szCs w:val="28"/>
        </w:rPr>
        <w:t>Profile Summary</w:t>
      </w:r>
    </w:p>
    <w:p w14:paraId="15B4758B" w14:textId="77777777" w:rsidR="005B3134" w:rsidRDefault="005B3134" w:rsidP="007056D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3E7C39" w14:textId="25DACD40" w:rsidR="005B3134" w:rsidRPr="005B3134" w:rsidRDefault="005B3134" w:rsidP="007056D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B3134">
        <w:rPr>
          <w:rFonts w:ascii="Century Gothic" w:hAnsi="Century Gothic"/>
          <w:sz w:val="24"/>
          <w:szCs w:val="24"/>
        </w:rPr>
        <w:t>Diligent store manager with 10+ years of experience in managing operations of high-volume retail stores. Proven track record of success driving retail/store operations, achieving ambitious sales and revenue goals. Solid background in customer service, P&amp;L management, shrink control, and loss prevention.</w:t>
      </w:r>
    </w:p>
    <w:p w14:paraId="3D3050C7" w14:textId="77777777" w:rsidR="005B3134" w:rsidRPr="005B3134" w:rsidRDefault="005B3134" w:rsidP="007056D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197B35F" w14:textId="4FF0F5C0" w:rsidR="005B3134" w:rsidRPr="007056DA" w:rsidRDefault="007056DA" w:rsidP="007056D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056DA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1E09CEB5" w14:textId="77777777" w:rsidR="007056DA" w:rsidRDefault="007056DA" w:rsidP="007056D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43DC0C" w14:textId="638DE900" w:rsidR="005B3134" w:rsidRPr="007056DA" w:rsidRDefault="005B3134" w:rsidP="007056D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056DA">
        <w:rPr>
          <w:rFonts w:ascii="Century Gothic" w:hAnsi="Century Gothic"/>
          <w:b/>
          <w:bCs/>
          <w:sz w:val="24"/>
          <w:szCs w:val="24"/>
        </w:rPr>
        <w:t>MATTRESS FIRM, AUSTIN, TX</w:t>
      </w:r>
      <w:r w:rsidR="007056DA" w:rsidRPr="007056DA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7056DA">
        <w:rPr>
          <w:rFonts w:ascii="Century Gothic" w:hAnsi="Century Gothic"/>
          <w:b/>
          <w:bCs/>
          <w:sz w:val="24"/>
          <w:szCs w:val="24"/>
        </w:rPr>
        <w:t>Store Manager, November 20</w:t>
      </w:r>
      <w:r w:rsidR="007056DA" w:rsidRPr="007056DA">
        <w:rPr>
          <w:rFonts w:ascii="Century Gothic" w:hAnsi="Century Gothic"/>
          <w:b/>
          <w:bCs/>
          <w:sz w:val="24"/>
          <w:szCs w:val="24"/>
        </w:rPr>
        <w:t>XX</w:t>
      </w:r>
      <w:r w:rsidRPr="007056DA">
        <w:rPr>
          <w:rFonts w:ascii="Century Gothic" w:hAnsi="Century Gothic"/>
          <w:b/>
          <w:bCs/>
          <w:sz w:val="24"/>
          <w:szCs w:val="24"/>
        </w:rPr>
        <w:t>–present</w:t>
      </w:r>
    </w:p>
    <w:p w14:paraId="395D6278" w14:textId="1F8FB7FC" w:rsidR="005B3134" w:rsidRPr="007056DA" w:rsidRDefault="005B3134" w:rsidP="007056D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056DA">
        <w:rPr>
          <w:rFonts w:ascii="Century Gothic" w:hAnsi="Century Gothic"/>
          <w:sz w:val="24"/>
          <w:szCs w:val="24"/>
        </w:rPr>
        <w:t>Manage daily operations of 3 locations and activities of a team consisting of 6 assistant managers, 10 associates, and 15+ sales staff</w:t>
      </w:r>
    </w:p>
    <w:p w14:paraId="4E977294" w14:textId="6646531B" w:rsidR="005B3134" w:rsidRPr="007056DA" w:rsidRDefault="005B3134" w:rsidP="007056D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056DA">
        <w:rPr>
          <w:rFonts w:ascii="Century Gothic" w:hAnsi="Century Gothic"/>
          <w:sz w:val="24"/>
          <w:szCs w:val="24"/>
        </w:rPr>
        <w:t>Administer monthly budgets averaging $165,000</w:t>
      </w:r>
    </w:p>
    <w:p w14:paraId="23138191" w14:textId="1C095CD6" w:rsidR="005B3134" w:rsidRPr="007056DA" w:rsidRDefault="005B3134" w:rsidP="007056D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056DA">
        <w:rPr>
          <w:rFonts w:ascii="Century Gothic" w:hAnsi="Century Gothic"/>
          <w:sz w:val="24"/>
          <w:szCs w:val="24"/>
        </w:rPr>
        <w:t>Develop daily, weekly, and monthly goals for each location, driving average sales from $47 per person to $300 per person</w:t>
      </w:r>
    </w:p>
    <w:p w14:paraId="3E5E5D6F" w14:textId="30D337E5" w:rsidR="005B3134" w:rsidRPr="007056DA" w:rsidRDefault="005B3134" w:rsidP="007056D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056DA">
        <w:rPr>
          <w:rFonts w:ascii="Century Gothic" w:hAnsi="Century Gothic"/>
          <w:sz w:val="24"/>
          <w:szCs w:val="24"/>
        </w:rPr>
        <w:t>Conduct market research to analyze store numbers for strengths and opportunities, planning budgets and goals for each location and evaluating EBITDA</w:t>
      </w:r>
    </w:p>
    <w:p w14:paraId="45334949" w14:textId="77777777" w:rsidR="005B3134" w:rsidRPr="005B3134" w:rsidRDefault="005B3134" w:rsidP="007056D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D39A092" w14:textId="7FA6FAE9" w:rsidR="005B3134" w:rsidRPr="007056DA" w:rsidRDefault="005B3134" w:rsidP="007056D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056DA">
        <w:rPr>
          <w:rFonts w:ascii="Century Gothic" w:hAnsi="Century Gothic"/>
          <w:b/>
          <w:bCs/>
          <w:sz w:val="24"/>
          <w:szCs w:val="24"/>
        </w:rPr>
        <w:t>ABERCROMBIE &amp; FITCH, WILLOW GROVE, PA</w:t>
      </w:r>
      <w:r w:rsidR="007056DA" w:rsidRPr="007056DA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7056DA">
        <w:rPr>
          <w:rFonts w:ascii="Century Gothic" w:hAnsi="Century Gothic"/>
          <w:b/>
          <w:bCs/>
          <w:sz w:val="24"/>
          <w:szCs w:val="24"/>
        </w:rPr>
        <w:t>Store Manager, July 20</w:t>
      </w:r>
      <w:r w:rsidR="007056DA" w:rsidRPr="007056DA">
        <w:rPr>
          <w:rFonts w:ascii="Century Gothic" w:hAnsi="Century Gothic"/>
          <w:b/>
          <w:bCs/>
          <w:sz w:val="24"/>
          <w:szCs w:val="24"/>
        </w:rPr>
        <w:t>XX</w:t>
      </w:r>
      <w:r w:rsidRPr="007056DA">
        <w:rPr>
          <w:rFonts w:ascii="Century Gothic" w:hAnsi="Century Gothic"/>
          <w:b/>
          <w:bCs/>
          <w:sz w:val="24"/>
          <w:szCs w:val="24"/>
        </w:rPr>
        <w:t>–October 20</w:t>
      </w:r>
      <w:r w:rsidR="007056DA" w:rsidRPr="007056DA">
        <w:rPr>
          <w:rFonts w:ascii="Century Gothic" w:hAnsi="Century Gothic"/>
          <w:b/>
          <w:bCs/>
          <w:sz w:val="24"/>
          <w:szCs w:val="24"/>
        </w:rPr>
        <w:t>XX</w:t>
      </w:r>
    </w:p>
    <w:p w14:paraId="56D1F148" w14:textId="34F2FC69" w:rsidR="005B3134" w:rsidRPr="007056DA" w:rsidRDefault="005B3134" w:rsidP="007056D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056DA">
        <w:rPr>
          <w:rFonts w:ascii="Century Gothic" w:hAnsi="Century Gothic"/>
          <w:sz w:val="24"/>
          <w:szCs w:val="24"/>
        </w:rPr>
        <w:t>Supported the district manager in conducting weekly meetings, delivering quality reviews, and setting goals</w:t>
      </w:r>
    </w:p>
    <w:p w14:paraId="4F2234E4" w14:textId="1CB05D2B" w:rsidR="005B3134" w:rsidRPr="007056DA" w:rsidRDefault="005B3134" w:rsidP="007056D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056DA">
        <w:rPr>
          <w:rFonts w:ascii="Century Gothic" w:hAnsi="Century Gothic"/>
          <w:sz w:val="24"/>
          <w:szCs w:val="24"/>
        </w:rPr>
        <w:t>Recruited potential talent for associates across all levels in the store while overseeing the hiring for part-time jobs, conducting interviews, and leading new hire orientations</w:t>
      </w:r>
    </w:p>
    <w:p w14:paraId="6E53F195" w14:textId="2A89F49F" w:rsidR="005B3134" w:rsidRPr="007056DA" w:rsidRDefault="005B3134" w:rsidP="007056D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056DA">
        <w:rPr>
          <w:rFonts w:ascii="Century Gothic" w:hAnsi="Century Gothic"/>
          <w:sz w:val="24"/>
          <w:szCs w:val="24"/>
        </w:rPr>
        <w:t>Increased sales by 47% over a period of 2 years</w:t>
      </w:r>
    </w:p>
    <w:p w14:paraId="2567CA68" w14:textId="32156F96" w:rsidR="005B3134" w:rsidRPr="007056DA" w:rsidRDefault="005B3134" w:rsidP="007056D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056DA">
        <w:rPr>
          <w:rFonts w:ascii="Century Gothic" w:hAnsi="Century Gothic"/>
          <w:sz w:val="24"/>
          <w:szCs w:val="24"/>
        </w:rPr>
        <w:t>Acknowledged as one of top 3 managers of the year with lowest employee turnover out of more than 60 managers</w:t>
      </w:r>
    </w:p>
    <w:p w14:paraId="19CCB334" w14:textId="2C78F631" w:rsidR="005B3134" w:rsidRPr="007056DA" w:rsidRDefault="005B3134" w:rsidP="007056D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056DA">
        <w:rPr>
          <w:rFonts w:ascii="Century Gothic" w:hAnsi="Century Gothic"/>
          <w:sz w:val="24"/>
          <w:szCs w:val="24"/>
        </w:rPr>
        <w:t>Negotiated sales and pricing plans of products with 25+ vendors and suppliers</w:t>
      </w:r>
    </w:p>
    <w:p w14:paraId="5D0386F0" w14:textId="77777777" w:rsidR="005B3134" w:rsidRPr="005B3134" w:rsidRDefault="005B3134" w:rsidP="007056D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B5C961A" w14:textId="47705762" w:rsidR="005B3134" w:rsidRPr="007056DA" w:rsidRDefault="007056DA" w:rsidP="007056D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056DA">
        <w:rPr>
          <w:rFonts w:ascii="Century Gothic" w:hAnsi="Century Gothic"/>
          <w:b/>
          <w:bCs/>
          <w:sz w:val="28"/>
          <w:szCs w:val="28"/>
        </w:rPr>
        <w:lastRenderedPageBreak/>
        <w:t>Education</w:t>
      </w:r>
    </w:p>
    <w:p w14:paraId="7C1D269F" w14:textId="77777777" w:rsidR="007056DA" w:rsidRDefault="007056DA" w:rsidP="007056D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F75962" w14:textId="2DC18213" w:rsidR="005B3134" w:rsidRPr="005B3134" w:rsidRDefault="007056DA" w:rsidP="007056D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B3134">
        <w:rPr>
          <w:rFonts w:ascii="Century Gothic" w:hAnsi="Century Gothic"/>
          <w:sz w:val="24"/>
          <w:szCs w:val="24"/>
        </w:rPr>
        <w:t>SOUTHEASTERN</w:t>
      </w:r>
      <w:r w:rsidR="005B3134" w:rsidRPr="005B3134">
        <w:rPr>
          <w:rFonts w:ascii="Century Gothic" w:hAnsi="Century Gothic"/>
          <w:sz w:val="24"/>
          <w:szCs w:val="24"/>
        </w:rPr>
        <w:t xml:space="preserve"> UNIVERSITY, WASHINGTON, DC</w:t>
      </w:r>
    </w:p>
    <w:p w14:paraId="012CDAD9" w14:textId="5D1C38FA" w:rsidR="005B3134" w:rsidRPr="005B3134" w:rsidRDefault="005B3134" w:rsidP="007056D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B3134">
        <w:rPr>
          <w:rFonts w:ascii="Century Gothic" w:hAnsi="Century Gothic"/>
          <w:sz w:val="24"/>
          <w:szCs w:val="24"/>
        </w:rPr>
        <w:t>Bachelor of Arts in Business Management, June 20</w:t>
      </w:r>
      <w:r w:rsidR="007056DA">
        <w:rPr>
          <w:rFonts w:ascii="Century Gothic" w:hAnsi="Century Gothic"/>
          <w:sz w:val="24"/>
          <w:szCs w:val="24"/>
        </w:rPr>
        <w:t>XX</w:t>
      </w:r>
    </w:p>
    <w:p w14:paraId="6063C5D8" w14:textId="4270600F" w:rsidR="005B3134" w:rsidRPr="005B3134" w:rsidRDefault="005B3134" w:rsidP="007056D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B3134">
        <w:rPr>
          <w:rFonts w:ascii="Century Gothic" w:hAnsi="Century Gothic"/>
          <w:sz w:val="24"/>
          <w:szCs w:val="24"/>
        </w:rPr>
        <w:t>Honors: cum laude (GPA: 3.6/4.0)</w:t>
      </w:r>
    </w:p>
    <w:p w14:paraId="6EA9DD93" w14:textId="77777777" w:rsidR="005B3134" w:rsidRPr="005B3134" w:rsidRDefault="005B3134" w:rsidP="007056D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A63A5B" w14:textId="0B603024" w:rsidR="005B3134" w:rsidRPr="007056DA" w:rsidRDefault="007056DA" w:rsidP="007056D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056DA">
        <w:rPr>
          <w:rFonts w:ascii="Century Gothic" w:hAnsi="Century Gothic"/>
          <w:b/>
          <w:bCs/>
          <w:sz w:val="28"/>
          <w:szCs w:val="28"/>
        </w:rPr>
        <w:t>Additional Skills</w:t>
      </w:r>
    </w:p>
    <w:p w14:paraId="46F4E4F0" w14:textId="77777777" w:rsidR="007056DA" w:rsidRDefault="007056DA" w:rsidP="007056D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19628A" w14:textId="6DD607C4" w:rsidR="005B3134" w:rsidRPr="007056DA" w:rsidRDefault="005B3134" w:rsidP="007056D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056DA">
        <w:rPr>
          <w:rFonts w:ascii="Century Gothic" w:hAnsi="Century Gothic"/>
          <w:sz w:val="24"/>
          <w:szCs w:val="24"/>
        </w:rPr>
        <w:t>Proficient in Microsoft Office (Word, Excel, and PowerPoint)</w:t>
      </w:r>
    </w:p>
    <w:p w14:paraId="4C7D7093" w14:textId="56B8EE41" w:rsidR="007B182B" w:rsidRPr="007056DA" w:rsidRDefault="005B3134" w:rsidP="007056D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056DA">
        <w:rPr>
          <w:rFonts w:ascii="Century Gothic" w:hAnsi="Century Gothic"/>
          <w:sz w:val="24"/>
          <w:szCs w:val="24"/>
        </w:rPr>
        <w:t>Excellent organizational, interpersonal communication, leadership, time management, and decision-making skills</w:t>
      </w:r>
    </w:p>
    <w:sectPr w:rsidR="007B182B" w:rsidRPr="007056DA" w:rsidSect="005B313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2180C"/>
    <w:multiLevelType w:val="hybridMultilevel"/>
    <w:tmpl w:val="4F1C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20E16"/>
    <w:multiLevelType w:val="hybridMultilevel"/>
    <w:tmpl w:val="2F8A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C20B7"/>
    <w:multiLevelType w:val="hybridMultilevel"/>
    <w:tmpl w:val="A550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124563">
    <w:abstractNumId w:val="2"/>
  </w:num>
  <w:num w:numId="2" w16cid:durableId="1709910383">
    <w:abstractNumId w:val="1"/>
  </w:num>
  <w:num w:numId="3" w16cid:durableId="72255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34"/>
    <w:rsid w:val="005B3134"/>
    <w:rsid w:val="007056DA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01D2B"/>
  <w15:chartTrackingRefBased/>
  <w15:docId w15:val="{FB143696-2881-4617-99A2-7153DA51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705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2022-09-19T08:54:00Z</dcterms:created>
  <dcterms:modified xsi:type="dcterms:W3CDTF">2022-09-19T09:08:00Z</dcterms:modified>
</cp:coreProperties>
</file>